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0049E" w14:textId="77777777" w:rsidR="000D101E" w:rsidRPr="00E9715C" w:rsidRDefault="000D101E" w:rsidP="000D101E">
      <w:pPr>
        <w:jc w:val="center"/>
        <w:rPr>
          <w:rFonts w:ascii="Garamond" w:hAnsi="Garamond"/>
          <w:b/>
          <w:sz w:val="21"/>
          <w:szCs w:val="21"/>
        </w:rPr>
      </w:pPr>
      <w:r w:rsidRPr="00E9715C">
        <w:rPr>
          <w:rFonts w:ascii="Garamond" w:hAnsi="Garamond"/>
          <w:b/>
          <w:sz w:val="21"/>
          <w:szCs w:val="21"/>
        </w:rPr>
        <w:t>Előterjesztés munkaanyaga</w:t>
      </w:r>
    </w:p>
    <w:p w14:paraId="47BDE9DB" w14:textId="6328DF01" w:rsidR="00D605F7" w:rsidRPr="00E9715C" w:rsidRDefault="000D101E" w:rsidP="000D101E">
      <w:pPr>
        <w:jc w:val="center"/>
        <w:rPr>
          <w:rFonts w:ascii="Garamond" w:hAnsi="Garamond"/>
          <w:b/>
          <w:sz w:val="21"/>
          <w:szCs w:val="21"/>
        </w:rPr>
      </w:pPr>
      <w:r w:rsidRPr="00E9715C">
        <w:rPr>
          <w:rFonts w:ascii="Garamond" w:hAnsi="Garamond"/>
          <w:b/>
          <w:sz w:val="21"/>
          <w:szCs w:val="21"/>
        </w:rPr>
        <w:t>a Képviselő-testület 202</w:t>
      </w:r>
      <w:r w:rsidR="0040767D">
        <w:rPr>
          <w:rFonts w:ascii="Garamond" w:hAnsi="Garamond"/>
          <w:b/>
          <w:sz w:val="21"/>
          <w:szCs w:val="21"/>
        </w:rPr>
        <w:t>6</w:t>
      </w:r>
      <w:r w:rsidR="006E610B" w:rsidRPr="00E9715C">
        <w:rPr>
          <w:rFonts w:ascii="Garamond" w:hAnsi="Garamond"/>
          <w:b/>
          <w:sz w:val="21"/>
          <w:szCs w:val="21"/>
        </w:rPr>
        <w:t xml:space="preserve">. </w:t>
      </w:r>
      <w:r w:rsidR="00AA02F5" w:rsidRPr="00E9715C">
        <w:rPr>
          <w:rFonts w:ascii="Garamond" w:hAnsi="Garamond"/>
          <w:b/>
          <w:sz w:val="21"/>
          <w:szCs w:val="21"/>
        </w:rPr>
        <w:t xml:space="preserve">február </w:t>
      </w:r>
      <w:r w:rsidR="00446840" w:rsidRPr="00E9715C">
        <w:rPr>
          <w:rFonts w:ascii="Garamond" w:hAnsi="Garamond"/>
          <w:b/>
          <w:sz w:val="21"/>
          <w:szCs w:val="21"/>
        </w:rPr>
        <w:t>19</w:t>
      </w:r>
      <w:r w:rsidR="0029002B" w:rsidRPr="00E9715C">
        <w:rPr>
          <w:rFonts w:ascii="Garamond" w:hAnsi="Garamond"/>
          <w:b/>
          <w:sz w:val="21"/>
          <w:szCs w:val="21"/>
        </w:rPr>
        <w:t>-i</w:t>
      </w:r>
      <w:r w:rsidR="003210A3" w:rsidRPr="00E9715C">
        <w:rPr>
          <w:rFonts w:ascii="Garamond" w:hAnsi="Garamond"/>
          <w:b/>
          <w:sz w:val="21"/>
          <w:szCs w:val="21"/>
        </w:rPr>
        <w:t xml:space="preserve"> rendes</w:t>
      </w:r>
      <w:r w:rsidRPr="00E9715C">
        <w:rPr>
          <w:rFonts w:ascii="Garamond" w:hAnsi="Garamond"/>
          <w:b/>
          <w:sz w:val="21"/>
          <w:szCs w:val="21"/>
        </w:rPr>
        <w:t xml:space="preserve"> ülésére</w:t>
      </w:r>
    </w:p>
    <w:p w14:paraId="5BC142D6" w14:textId="77777777" w:rsidR="0081334B" w:rsidRPr="00E9715C" w:rsidRDefault="0081334B" w:rsidP="002F51F7">
      <w:pPr>
        <w:jc w:val="both"/>
        <w:rPr>
          <w:rFonts w:ascii="Garamond" w:hAnsi="Garamond" w:cs="Tahoma"/>
          <w:b/>
          <w:sz w:val="20"/>
          <w:szCs w:val="20"/>
        </w:rPr>
      </w:pPr>
      <w:bookmarkStart w:id="0" w:name="_GoBack"/>
      <w:bookmarkEnd w:id="0"/>
    </w:p>
    <w:p w14:paraId="202DE223" w14:textId="7739C287" w:rsidR="00EA0A71" w:rsidRPr="00E9715C" w:rsidRDefault="00D2531C" w:rsidP="00383FEA">
      <w:pPr>
        <w:jc w:val="both"/>
        <w:rPr>
          <w:rFonts w:ascii="Garamond" w:hAnsi="Garamond" w:cs="Tahoma"/>
          <w:b/>
          <w:sz w:val="24"/>
          <w:szCs w:val="24"/>
        </w:rPr>
      </w:pPr>
      <w:r>
        <w:rPr>
          <w:rFonts w:ascii="Garamond" w:hAnsi="Garamond" w:cs="Tahoma"/>
          <w:b/>
          <w:sz w:val="24"/>
          <w:szCs w:val="24"/>
        </w:rPr>
        <w:t>2</w:t>
      </w:r>
      <w:r w:rsidR="00383FEA" w:rsidRPr="00E9715C">
        <w:rPr>
          <w:rFonts w:ascii="Garamond" w:hAnsi="Garamond" w:cs="Tahoma"/>
          <w:b/>
          <w:sz w:val="24"/>
          <w:szCs w:val="24"/>
        </w:rPr>
        <w:t>.</w:t>
      </w:r>
      <w:r w:rsidR="0029002B" w:rsidRPr="00E9715C">
        <w:rPr>
          <w:rFonts w:ascii="Garamond" w:hAnsi="Garamond" w:cs="Tahoma"/>
          <w:b/>
          <w:sz w:val="24"/>
          <w:szCs w:val="24"/>
        </w:rPr>
        <w:t xml:space="preserve"> </w:t>
      </w:r>
      <w:r w:rsidR="00D605F7" w:rsidRPr="00E9715C">
        <w:rPr>
          <w:rFonts w:ascii="Garamond" w:hAnsi="Garamond" w:cs="Tahoma"/>
          <w:b/>
          <w:sz w:val="24"/>
          <w:szCs w:val="24"/>
        </w:rPr>
        <w:t xml:space="preserve">Napirendi pont: </w:t>
      </w:r>
      <w:r w:rsidR="0097242B" w:rsidRPr="00E9715C">
        <w:rPr>
          <w:rFonts w:ascii="Garamond" w:hAnsi="Garamond" w:cs="Tahoma"/>
          <w:b/>
          <w:sz w:val="24"/>
          <w:szCs w:val="24"/>
        </w:rPr>
        <w:t>Közbeszerzési terv</w:t>
      </w:r>
      <w:r w:rsidR="0029002B" w:rsidRPr="00E9715C">
        <w:rPr>
          <w:rFonts w:ascii="Garamond" w:hAnsi="Garamond" w:cs="Tahoma"/>
          <w:b/>
          <w:sz w:val="24"/>
          <w:szCs w:val="24"/>
        </w:rPr>
        <w:t xml:space="preserve"> jóváhagyása</w:t>
      </w:r>
    </w:p>
    <w:p w14:paraId="445603BA" w14:textId="77777777" w:rsidR="0029002B" w:rsidRPr="00E9715C" w:rsidRDefault="0029002B" w:rsidP="00383FEA">
      <w:pPr>
        <w:jc w:val="both"/>
        <w:rPr>
          <w:rFonts w:ascii="Garamond" w:hAnsi="Garamond"/>
          <w:b/>
          <w:bCs/>
          <w:sz w:val="20"/>
          <w:szCs w:val="20"/>
        </w:rPr>
      </w:pPr>
    </w:p>
    <w:p w14:paraId="4803CCA4" w14:textId="77777777" w:rsidR="0097242B" w:rsidRPr="00E9715C" w:rsidRDefault="0097242B" w:rsidP="0097242B">
      <w:pPr>
        <w:jc w:val="center"/>
        <w:rPr>
          <w:rFonts w:ascii="Garamond" w:eastAsia="Lucida Sans Unicode" w:hAnsi="Garamond" w:cs="Lucida Sans Unicode"/>
          <w:b/>
        </w:rPr>
      </w:pPr>
      <w:r w:rsidRPr="00E9715C">
        <w:rPr>
          <w:rFonts w:ascii="Garamond" w:eastAsia="Lucida Sans Unicode" w:hAnsi="Garamond" w:cs="Lucida Sans Unicode"/>
          <w:b/>
        </w:rPr>
        <w:t>Tisztelt Képviselő-testület!</w:t>
      </w:r>
    </w:p>
    <w:p w14:paraId="11300E6B" w14:textId="479E5B82" w:rsidR="0097242B" w:rsidRPr="00E9715C" w:rsidRDefault="0097242B" w:rsidP="0097242B">
      <w:pPr>
        <w:jc w:val="both"/>
        <w:rPr>
          <w:rFonts w:ascii="Garamond" w:eastAsia="Times New Roman" w:hAnsi="Garamond" w:cs="Times New Roman"/>
        </w:rPr>
      </w:pPr>
      <w:r w:rsidRPr="00E9715C">
        <w:rPr>
          <w:rFonts w:ascii="Garamond" w:hAnsi="Garamond"/>
        </w:rPr>
        <w:t>Délegyháza Község Önkormányzata a közbeszerzésekről szóló 2015. évi CXLIII. törvény (a továbbiakban: Kbt.) 42. § (1) bekezdésében előírt kötelezettségének eleget téve elkészítette a 202</w:t>
      </w:r>
      <w:r w:rsidR="0040767D">
        <w:rPr>
          <w:rFonts w:ascii="Garamond" w:hAnsi="Garamond"/>
        </w:rPr>
        <w:t>6</w:t>
      </w:r>
      <w:r w:rsidRPr="00E9715C">
        <w:rPr>
          <w:rFonts w:ascii="Garamond" w:hAnsi="Garamond"/>
        </w:rPr>
        <w:t>. költségvetési évre vonatkozó közbeszerzési tervét.</w:t>
      </w:r>
    </w:p>
    <w:p w14:paraId="257A7B60" w14:textId="77777777" w:rsidR="0097242B" w:rsidRPr="00E9715C" w:rsidRDefault="0097242B" w:rsidP="0097242B">
      <w:pPr>
        <w:jc w:val="both"/>
        <w:rPr>
          <w:rFonts w:ascii="Garamond" w:hAnsi="Garamond"/>
        </w:rPr>
      </w:pPr>
      <w:r w:rsidRPr="00E9715C">
        <w:rPr>
          <w:rFonts w:ascii="Garamond" w:hAnsi="Garamond"/>
        </w:rPr>
        <w:t xml:space="preserve">„42. § (1) Az 5. § (1) bekezdésében meghatározott ajánlatkérők - a központi beszerző szervek kivételével - a költségvetési év elején, legkésőbb március 31. napjáig éves összesített közbeszerzési tervet (a továbbiakban: közbeszerzési terv) készítenek az adott évre tervezett közbeszerzéseikről. A közbeszerzési tervet az ajánlatkérő legalább öt évig megőrzi. A közbeszerzési terv nyilvános. </w:t>
      </w:r>
    </w:p>
    <w:p w14:paraId="66DBCCB1" w14:textId="77777777" w:rsidR="0097242B" w:rsidRPr="00E9715C" w:rsidRDefault="0097242B" w:rsidP="0097242B">
      <w:pPr>
        <w:jc w:val="both"/>
        <w:rPr>
          <w:rFonts w:ascii="Garamond" w:hAnsi="Garamond"/>
        </w:rPr>
      </w:pPr>
      <w:r w:rsidRPr="00E9715C">
        <w:rPr>
          <w:rFonts w:ascii="Garamond" w:hAnsi="Garamond"/>
        </w:rPr>
        <w:t xml:space="preserve">(2) A közbeszerzési terv elkészítése előtt az ajánlatkérő indíthat közbeszerzési eljárást, amelyet a tervben szintén megfelelően szerepeltetni kell. </w:t>
      </w:r>
    </w:p>
    <w:p w14:paraId="194892B2" w14:textId="77777777" w:rsidR="0097242B" w:rsidRPr="00E9715C" w:rsidRDefault="0097242B" w:rsidP="0097242B">
      <w:pPr>
        <w:jc w:val="both"/>
        <w:rPr>
          <w:rFonts w:ascii="Garamond" w:hAnsi="Garamond"/>
        </w:rPr>
      </w:pPr>
      <w:r w:rsidRPr="00E9715C">
        <w:rPr>
          <w:rFonts w:ascii="Garamond" w:hAnsi="Garamond"/>
        </w:rPr>
        <w:t xml:space="preserve">(3) 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 </w:t>
      </w:r>
    </w:p>
    <w:p w14:paraId="10307BD3" w14:textId="77777777" w:rsidR="0097242B" w:rsidRPr="00E9715C" w:rsidRDefault="0097242B" w:rsidP="0097242B">
      <w:pPr>
        <w:jc w:val="both"/>
        <w:rPr>
          <w:rFonts w:ascii="Garamond" w:hAnsi="Garamond"/>
        </w:rPr>
      </w:pPr>
      <w:r w:rsidRPr="00E9715C">
        <w:rPr>
          <w:rFonts w:ascii="Garamond" w:hAnsi="Garamond"/>
        </w:rPr>
        <w:t>(4) Az ajánlatkérő köteles a Közbeszerzési Hatóság vagy a jogszabályban az ajánlatkérő ellenőrzésére feljogosított szerv kérésére a közbeszerzési tervét megküldeni.”</w:t>
      </w:r>
    </w:p>
    <w:p w14:paraId="57FA1556" w14:textId="77777777" w:rsidR="0097242B" w:rsidRPr="00E9715C" w:rsidRDefault="0097242B" w:rsidP="0097242B">
      <w:pPr>
        <w:jc w:val="both"/>
        <w:rPr>
          <w:rFonts w:ascii="Garamond" w:hAnsi="Garamond"/>
        </w:rPr>
      </w:pPr>
      <w:r w:rsidRPr="00E9715C">
        <w:rPr>
          <w:rFonts w:ascii="Garamond" w:hAnsi="Garamond"/>
        </w:rPr>
        <w:t xml:space="preserve">Tájékoztatom a t. Képviselő-testületet, hogy </w:t>
      </w:r>
    </w:p>
    <w:p w14:paraId="30115E28" w14:textId="77777777" w:rsidR="0097242B" w:rsidRPr="00E9715C" w:rsidRDefault="0097242B" w:rsidP="0097242B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Garamond" w:hAnsi="Garamond"/>
        </w:rPr>
      </w:pPr>
      <w:r w:rsidRPr="00E9715C">
        <w:rPr>
          <w:rFonts w:ascii="Garamond" w:hAnsi="Garamond"/>
        </w:rPr>
        <w:t xml:space="preserve">- indokolt esetet kivéve - csak az éves költségvetésben meghatározott és szükséges fedezettel bíró beszerzés tárgyában indítható meg a közbeszerzési eljárás függetlenül attól, hogy a közbeszerzési tervben szerepel-e, vagy sem. </w:t>
      </w:r>
    </w:p>
    <w:p w14:paraId="2555FD2C" w14:textId="77777777" w:rsidR="0097242B" w:rsidRPr="00E9715C" w:rsidRDefault="0097242B" w:rsidP="0097242B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Garamond" w:hAnsi="Garamond"/>
        </w:rPr>
      </w:pPr>
      <w:r w:rsidRPr="00E9715C">
        <w:rPr>
          <w:rFonts w:ascii="Garamond" w:hAnsi="Garamond"/>
        </w:rPr>
        <w:t xml:space="preserve">amennyiben évközben – Közbeszerzési Tervben nem szereplő - közbeszerzési eljárás lefolytatása válik indokolttá, akkor évközben a Közbeszerzési Terv megfelelő módosításának van helye. </w:t>
      </w:r>
    </w:p>
    <w:p w14:paraId="7087B62E" w14:textId="77777777" w:rsidR="0081334B" w:rsidRPr="00E9715C" w:rsidRDefault="0081334B" w:rsidP="002F51F7">
      <w:pPr>
        <w:jc w:val="both"/>
        <w:rPr>
          <w:rFonts w:ascii="Garamond" w:hAnsi="Garamond"/>
          <w:b/>
          <w:sz w:val="20"/>
          <w:szCs w:val="20"/>
        </w:rPr>
      </w:pPr>
    </w:p>
    <w:p w14:paraId="2164FD5F" w14:textId="77777777" w:rsidR="002F51F7" w:rsidRPr="00E9715C" w:rsidRDefault="002F51F7" w:rsidP="002F51F7">
      <w:pPr>
        <w:jc w:val="both"/>
        <w:rPr>
          <w:rFonts w:ascii="Garamond" w:hAnsi="Garamond"/>
          <w:b/>
          <w:i/>
          <w:sz w:val="20"/>
          <w:szCs w:val="20"/>
          <w:u w:val="single"/>
        </w:rPr>
      </w:pPr>
      <w:r w:rsidRPr="00E9715C">
        <w:rPr>
          <w:rFonts w:ascii="Garamond" w:hAnsi="Garamond"/>
          <w:b/>
          <w:i/>
          <w:sz w:val="20"/>
          <w:szCs w:val="20"/>
          <w:u w:val="single"/>
        </w:rPr>
        <w:t>Határozati javaslat</w:t>
      </w:r>
      <w:r w:rsidR="00EA0A71" w:rsidRPr="00E9715C">
        <w:rPr>
          <w:rFonts w:ascii="Garamond" w:hAnsi="Garamond"/>
          <w:b/>
          <w:i/>
          <w:sz w:val="20"/>
          <w:szCs w:val="20"/>
          <w:u w:val="single"/>
        </w:rPr>
        <w:t>:</w:t>
      </w:r>
    </w:p>
    <w:p w14:paraId="1B32A8E0" w14:textId="0642F686" w:rsidR="0097242B" w:rsidRPr="00E9715C" w:rsidRDefault="002F51F7" w:rsidP="0097242B">
      <w:pPr>
        <w:jc w:val="both"/>
        <w:rPr>
          <w:rFonts w:ascii="Garamond" w:hAnsi="Garamond"/>
          <w:i/>
        </w:rPr>
      </w:pPr>
      <w:r w:rsidRPr="00E9715C">
        <w:rPr>
          <w:rFonts w:ascii="Garamond" w:hAnsi="Garamond" w:cs="Times New Roman"/>
          <w:i/>
          <w:sz w:val="20"/>
          <w:szCs w:val="20"/>
        </w:rPr>
        <w:t>Délegyháza Községi Önkormányzat Képviselő</w:t>
      </w:r>
      <w:r w:rsidR="00EA0A71" w:rsidRPr="00E9715C">
        <w:rPr>
          <w:rFonts w:ascii="Garamond" w:hAnsi="Garamond" w:cs="Times New Roman"/>
          <w:i/>
          <w:sz w:val="20"/>
          <w:szCs w:val="20"/>
        </w:rPr>
        <w:t xml:space="preserve"> </w:t>
      </w:r>
      <w:r w:rsidR="0097242B" w:rsidRPr="00E9715C">
        <w:rPr>
          <w:rFonts w:ascii="Garamond" w:hAnsi="Garamond"/>
          <w:i/>
        </w:rPr>
        <w:t>Képviselő-testülete úgy dönt,</w:t>
      </w:r>
    </w:p>
    <w:p w14:paraId="01855EC3" w14:textId="4BFC3154" w:rsidR="0097242B" w:rsidRPr="00E9715C" w:rsidRDefault="0097242B" w:rsidP="0097242B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Garamond" w:hAnsi="Garamond"/>
          <w:i/>
        </w:rPr>
      </w:pPr>
      <w:r w:rsidRPr="00E9715C">
        <w:rPr>
          <w:rFonts w:ascii="Garamond" w:hAnsi="Garamond"/>
          <w:i/>
        </w:rPr>
        <w:t>elfogadja Délegyháza Község Önkormányzatának 202</w:t>
      </w:r>
      <w:r w:rsidR="0040767D">
        <w:rPr>
          <w:rFonts w:ascii="Garamond" w:hAnsi="Garamond"/>
          <w:i/>
        </w:rPr>
        <w:t>6</w:t>
      </w:r>
      <w:r w:rsidRPr="00E9715C">
        <w:rPr>
          <w:rFonts w:ascii="Garamond" w:hAnsi="Garamond"/>
          <w:i/>
        </w:rPr>
        <w:t xml:space="preserve">. évi közbeszerzési tervét, </w:t>
      </w:r>
    </w:p>
    <w:p w14:paraId="749119F5" w14:textId="27C4065B" w:rsidR="0097242B" w:rsidRPr="00E9715C" w:rsidRDefault="0097242B" w:rsidP="0097242B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Garamond" w:hAnsi="Garamond"/>
          <w:i/>
        </w:rPr>
      </w:pPr>
      <w:r w:rsidRPr="00E9715C">
        <w:rPr>
          <w:rFonts w:ascii="Garamond" w:hAnsi="Garamond"/>
          <w:i/>
        </w:rPr>
        <w:t>felhatalmazza a Polgármestert a</w:t>
      </w:r>
      <w:r w:rsidR="00446840" w:rsidRPr="00E9715C">
        <w:rPr>
          <w:rFonts w:ascii="Garamond" w:hAnsi="Garamond"/>
          <w:i/>
        </w:rPr>
        <w:t xml:space="preserve"> </w:t>
      </w:r>
      <w:r w:rsidRPr="00E9715C">
        <w:rPr>
          <w:rFonts w:ascii="Garamond" w:hAnsi="Garamond"/>
          <w:i/>
        </w:rPr>
        <w:t xml:space="preserve">közbeszerzési terv folyamatos felülvizsgálatára. </w:t>
      </w:r>
    </w:p>
    <w:p w14:paraId="079F3DA5" w14:textId="77777777" w:rsidR="0029002B" w:rsidRPr="00E9715C" w:rsidRDefault="0029002B" w:rsidP="0029002B">
      <w:pPr>
        <w:pStyle w:val="Listaszerbekezds"/>
        <w:spacing w:after="0" w:line="240" w:lineRule="auto"/>
        <w:jc w:val="both"/>
        <w:rPr>
          <w:rFonts w:ascii="Garamond" w:hAnsi="Garamond"/>
          <w:i/>
        </w:rPr>
      </w:pPr>
    </w:p>
    <w:p w14:paraId="513A2859" w14:textId="77777777" w:rsidR="002F51F7" w:rsidRPr="00E9715C" w:rsidRDefault="002F51F7" w:rsidP="002F51F7">
      <w:pPr>
        <w:spacing w:after="0" w:line="240" w:lineRule="auto"/>
        <w:jc w:val="both"/>
        <w:rPr>
          <w:rFonts w:ascii="Garamond" w:hAnsi="Garamond" w:cs="Times New Roman"/>
          <w:i/>
          <w:sz w:val="20"/>
          <w:szCs w:val="20"/>
        </w:rPr>
      </w:pPr>
      <w:r w:rsidRPr="00E9715C">
        <w:rPr>
          <w:rFonts w:ascii="Garamond" w:hAnsi="Garamond" w:cs="Times New Roman"/>
          <w:i/>
          <w:sz w:val="20"/>
          <w:szCs w:val="20"/>
        </w:rPr>
        <w:t>Határidő: azonnal</w:t>
      </w:r>
    </w:p>
    <w:p w14:paraId="3F2ABD31" w14:textId="77777777" w:rsidR="0032534C" w:rsidRPr="00E9715C" w:rsidRDefault="002F51F7" w:rsidP="00EA0A71">
      <w:pPr>
        <w:spacing w:after="0" w:line="240" w:lineRule="auto"/>
        <w:jc w:val="both"/>
        <w:rPr>
          <w:rFonts w:ascii="Garamond" w:hAnsi="Garamond" w:cs="Tahoma"/>
          <w:i/>
          <w:sz w:val="20"/>
          <w:szCs w:val="20"/>
        </w:rPr>
      </w:pPr>
      <w:r w:rsidRPr="00E9715C">
        <w:rPr>
          <w:rFonts w:ascii="Garamond" w:hAnsi="Garamond" w:cs="Times New Roman"/>
          <w:i/>
          <w:sz w:val="20"/>
          <w:szCs w:val="20"/>
        </w:rPr>
        <w:t>Felelős: Polgármester</w:t>
      </w:r>
    </w:p>
    <w:p w14:paraId="65A8D8FD" w14:textId="77777777" w:rsidR="0032534C" w:rsidRPr="00E9715C" w:rsidRDefault="0032534C" w:rsidP="0032534C">
      <w:pPr>
        <w:jc w:val="both"/>
        <w:rPr>
          <w:rFonts w:ascii="Garamond" w:hAnsi="Garamond" w:cs="Tahoma"/>
          <w:sz w:val="20"/>
          <w:szCs w:val="20"/>
        </w:rPr>
      </w:pPr>
    </w:p>
    <w:p w14:paraId="321F442A" w14:textId="255DB8BF" w:rsidR="0081334B" w:rsidRPr="00E9715C" w:rsidRDefault="0081334B" w:rsidP="0081334B">
      <w:pPr>
        <w:rPr>
          <w:rFonts w:ascii="Garamond" w:hAnsi="Garamond"/>
          <w:sz w:val="20"/>
          <w:szCs w:val="20"/>
        </w:rPr>
      </w:pPr>
      <w:r w:rsidRPr="00E9715C">
        <w:rPr>
          <w:rFonts w:ascii="Garamond" w:hAnsi="Garamond"/>
          <w:sz w:val="20"/>
          <w:szCs w:val="20"/>
        </w:rPr>
        <w:t xml:space="preserve">Előterjesztéssé nyilvánítva: </w:t>
      </w:r>
      <w:r w:rsidR="008F6619">
        <w:rPr>
          <w:rFonts w:ascii="Garamond" w:hAnsi="Garamond"/>
          <w:sz w:val="20"/>
          <w:szCs w:val="20"/>
        </w:rPr>
        <w:t>202</w:t>
      </w:r>
      <w:r w:rsidR="0040767D">
        <w:rPr>
          <w:rFonts w:ascii="Garamond" w:hAnsi="Garamond"/>
          <w:sz w:val="20"/>
          <w:szCs w:val="20"/>
        </w:rPr>
        <w:t>6</w:t>
      </w:r>
      <w:r w:rsidR="008F6619">
        <w:rPr>
          <w:rFonts w:ascii="Garamond" w:hAnsi="Garamond"/>
          <w:sz w:val="20"/>
          <w:szCs w:val="20"/>
        </w:rPr>
        <w:t>. február 19.</w:t>
      </w:r>
    </w:p>
    <w:p w14:paraId="71566F6D" w14:textId="77777777" w:rsidR="00DD0EBB" w:rsidRPr="00E9715C" w:rsidRDefault="00DD0EBB" w:rsidP="00AE1570">
      <w:pPr>
        <w:ind w:left="-142"/>
        <w:jc w:val="both"/>
        <w:rPr>
          <w:rFonts w:ascii="Garamond" w:hAnsi="Garamond"/>
          <w:bCs/>
          <w:sz w:val="20"/>
          <w:szCs w:val="20"/>
        </w:rPr>
      </w:pPr>
    </w:p>
    <w:p w14:paraId="67BFF96C" w14:textId="77777777" w:rsidR="00DD0EBB" w:rsidRPr="00AE1570" w:rsidRDefault="00DD0EBB" w:rsidP="00F60918">
      <w:pPr>
        <w:jc w:val="both"/>
        <w:rPr>
          <w:rFonts w:ascii="Book Antiqua" w:hAnsi="Book Antiqua"/>
          <w:bCs/>
          <w:sz w:val="20"/>
          <w:szCs w:val="20"/>
        </w:rPr>
      </w:pPr>
    </w:p>
    <w:sectPr w:rsidR="00DD0EBB" w:rsidRPr="00AE1570" w:rsidSect="0082130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42D1E"/>
    <w:multiLevelType w:val="hybridMultilevel"/>
    <w:tmpl w:val="FA8ECE22"/>
    <w:lvl w:ilvl="0" w:tplc="22044A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B6FF4"/>
    <w:multiLevelType w:val="hybridMultilevel"/>
    <w:tmpl w:val="1786E5CA"/>
    <w:lvl w:ilvl="0" w:tplc="7780CCC4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38" w:hanging="360"/>
      </w:pPr>
    </w:lvl>
    <w:lvl w:ilvl="2" w:tplc="040E001B" w:tentative="1">
      <w:start w:val="1"/>
      <w:numFmt w:val="lowerRoman"/>
      <w:lvlText w:val="%3."/>
      <w:lvlJc w:val="right"/>
      <w:pPr>
        <w:ind w:left="1658" w:hanging="180"/>
      </w:pPr>
    </w:lvl>
    <w:lvl w:ilvl="3" w:tplc="040E000F" w:tentative="1">
      <w:start w:val="1"/>
      <w:numFmt w:val="decimal"/>
      <w:lvlText w:val="%4."/>
      <w:lvlJc w:val="left"/>
      <w:pPr>
        <w:ind w:left="2378" w:hanging="360"/>
      </w:pPr>
    </w:lvl>
    <w:lvl w:ilvl="4" w:tplc="040E0019" w:tentative="1">
      <w:start w:val="1"/>
      <w:numFmt w:val="lowerLetter"/>
      <w:lvlText w:val="%5."/>
      <w:lvlJc w:val="left"/>
      <w:pPr>
        <w:ind w:left="3098" w:hanging="360"/>
      </w:pPr>
    </w:lvl>
    <w:lvl w:ilvl="5" w:tplc="040E001B" w:tentative="1">
      <w:start w:val="1"/>
      <w:numFmt w:val="lowerRoman"/>
      <w:lvlText w:val="%6."/>
      <w:lvlJc w:val="right"/>
      <w:pPr>
        <w:ind w:left="3818" w:hanging="180"/>
      </w:pPr>
    </w:lvl>
    <w:lvl w:ilvl="6" w:tplc="040E000F" w:tentative="1">
      <w:start w:val="1"/>
      <w:numFmt w:val="decimal"/>
      <w:lvlText w:val="%7."/>
      <w:lvlJc w:val="left"/>
      <w:pPr>
        <w:ind w:left="4538" w:hanging="360"/>
      </w:pPr>
    </w:lvl>
    <w:lvl w:ilvl="7" w:tplc="040E0019" w:tentative="1">
      <w:start w:val="1"/>
      <w:numFmt w:val="lowerLetter"/>
      <w:lvlText w:val="%8."/>
      <w:lvlJc w:val="left"/>
      <w:pPr>
        <w:ind w:left="5258" w:hanging="360"/>
      </w:pPr>
    </w:lvl>
    <w:lvl w:ilvl="8" w:tplc="040E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AF463B4"/>
    <w:multiLevelType w:val="hybridMultilevel"/>
    <w:tmpl w:val="363E6E3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64B97"/>
    <w:multiLevelType w:val="hybridMultilevel"/>
    <w:tmpl w:val="82CE846C"/>
    <w:lvl w:ilvl="0" w:tplc="8ED62A3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07717"/>
    <w:multiLevelType w:val="hybridMultilevel"/>
    <w:tmpl w:val="6C6CD672"/>
    <w:lvl w:ilvl="0" w:tplc="8AFC5F7A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A7797"/>
    <w:multiLevelType w:val="multilevel"/>
    <w:tmpl w:val="3084C2A4"/>
    <w:lvl w:ilvl="0">
      <w:start w:val="1"/>
      <w:numFmt w:val="decimal"/>
      <w:lvlRestart w:val="0"/>
      <w:pStyle w:val="Cmsor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Cmsor2"/>
      <w:lvlText w:val="%1.%2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caps w:val="0"/>
        <w:effect w:val="none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caps w:val="0"/>
        <w:effect w:val="none"/>
      </w:rPr>
    </w:lvl>
    <w:lvl w:ilvl="3">
      <w:start w:val="1"/>
      <w:numFmt w:val="lowerLetter"/>
      <w:pStyle w:val="Cmsor4"/>
      <w:lvlText w:val="(%4)"/>
      <w:lvlJc w:val="left"/>
      <w:pPr>
        <w:tabs>
          <w:tab w:val="num" w:pos="1797"/>
        </w:tabs>
        <w:ind w:left="1797" w:hanging="1077"/>
      </w:pPr>
      <w:rPr>
        <w:rFonts w:ascii="Times New Roman" w:hAnsi="Times New Roman" w:cs="Times New Roman" w:hint="default"/>
        <w:b w:val="0"/>
        <w:i w:val="0"/>
        <w:caps w:val="0"/>
        <w:effect w:val="none"/>
      </w:rPr>
    </w:lvl>
    <w:lvl w:ilvl="4">
      <w:start w:val="1"/>
      <w:numFmt w:val="lowerLetter"/>
      <w:pStyle w:val="Cmsor5"/>
      <w:lvlText w:val="(%4%5)"/>
      <w:lvlJc w:val="left"/>
      <w:pPr>
        <w:tabs>
          <w:tab w:val="num" w:pos="2381"/>
        </w:tabs>
        <w:ind w:left="2381" w:hanging="584"/>
      </w:pPr>
      <w:rPr>
        <w:rFonts w:hint="default"/>
        <w:caps w:val="0"/>
        <w:effect w:val="none"/>
      </w:rPr>
    </w:lvl>
    <w:lvl w:ilvl="5">
      <w:start w:val="1"/>
      <w:numFmt w:val="lowerRoman"/>
      <w:pStyle w:val="Cmsor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Cmsor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Cmsor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Cmsor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410772BD"/>
    <w:multiLevelType w:val="hybridMultilevel"/>
    <w:tmpl w:val="1BDC1664"/>
    <w:lvl w:ilvl="0" w:tplc="040E000F">
      <w:start w:val="1"/>
      <w:numFmt w:val="decimal"/>
      <w:lvlText w:val="%1."/>
      <w:lvlJc w:val="left"/>
      <w:pPr>
        <w:ind w:left="1425" w:hanging="360"/>
      </w:p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45505CBD"/>
    <w:multiLevelType w:val="hybridMultilevel"/>
    <w:tmpl w:val="95927FF2"/>
    <w:lvl w:ilvl="0" w:tplc="04F2F682">
      <w:start w:val="1"/>
      <w:numFmt w:val="upperRoman"/>
      <w:lvlText w:val="%1."/>
      <w:lvlJc w:val="left"/>
      <w:pPr>
        <w:ind w:left="1298" w:hanging="72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658" w:hanging="360"/>
      </w:pPr>
    </w:lvl>
    <w:lvl w:ilvl="2" w:tplc="040E001B" w:tentative="1">
      <w:start w:val="1"/>
      <w:numFmt w:val="lowerRoman"/>
      <w:lvlText w:val="%3."/>
      <w:lvlJc w:val="right"/>
      <w:pPr>
        <w:ind w:left="2378" w:hanging="180"/>
      </w:pPr>
    </w:lvl>
    <w:lvl w:ilvl="3" w:tplc="040E000F" w:tentative="1">
      <w:start w:val="1"/>
      <w:numFmt w:val="decimal"/>
      <w:lvlText w:val="%4."/>
      <w:lvlJc w:val="left"/>
      <w:pPr>
        <w:ind w:left="3098" w:hanging="360"/>
      </w:pPr>
    </w:lvl>
    <w:lvl w:ilvl="4" w:tplc="040E0019" w:tentative="1">
      <w:start w:val="1"/>
      <w:numFmt w:val="lowerLetter"/>
      <w:lvlText w:val="%5."/>
      <w:lvlJc w:val="left"/>
      <w:pPr>
        <w:ind w:left="3818" w:hanging="360"/>
      </w:pPr>
    </w:lvl>
    <w:lvl w:ilvl="5" w:tplc="040E001B" w:tentative="1">
      <w:start w:val="1"/>
      <w:numFmt w:val="lowerRoman"/>
      <w:lvlText w:val="%6."/>
      <w:lvlJc w:val="right"/>
      <w:pPr>
        <w:ind w:left="4538" w:hanging="180"/>
      </w:pPr>
    </w:lvl>
    <w:lvl w:ilvl="6" w:tplc="040E000F" w:tentative="1">
      <w:start w:val="1"/>
      <w:numFmt w:val="decimal"/>
      <w:lvlText w:val="%7."/>
      <w:lvlJc w:val="left"/>
      <w:pPr>
        <w:ind w:left="5258" w:hanging="360"/>
      </w:pPr>
    </w:lvl>
    <w:lvl w:ilvl="7" w:tplc="040E0019" w:tentative="1">
      <w:start w:val="1"/>
      <w:numFmt w:val="lowerLetter"/>
      <w:lvlText w:val="%8."/>
      <w:lvlJc w:val="left"/>
      <w:pPr>
        <w:ind w:left="5978" w:hanging="360"/>
      </w:pPr>
    </w:lvl>
    <w:lvl w:ilvl="8" w:tplc="040E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8" w15:restartNumberingAfterBreak="0">
    <w:nsid w:val="4F2B5DE2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CC06FB2"/>
    <w:multiLevelType w:val="hybridMultilevel"/>
    <w:tmpl w:val="514A0C4C"/>
    <w:lvl w:ilvl="0" w:tplc="2ACC239A">
      <w:start w:val="2337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85942"/>
    <w:multiLevelType w:val="hybridMultilevel"/>
    <w:tmpl w:val="19DC8B4E"/>
    <w:lvl w:ilvl="0" w:tplc="301AB9D0">
      <w:start w:val="1"/>
      <w:numFmt w:val="lowerLetter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665F8"/>
    <w:multiLevelType w:val="hybridMultilevel"/>
    <w:tmpl w:val="661CB3C8"/>
    <w:lvl w:ilvl="0" w:tplc="62527CA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A7F2F"/>
    <w:multiLevelType w:val="hybridMultilevel"/>
    <w:tmpl w:val="005C49A8"/>
    <w:lvl w:ilvl="0" w:tplc="040E000F">
      <w:start w:val="1"/>
      <w:numFmt w:val="decimal"/>
      <w:lvlText w:val="%1."/>
      <w:lvlJc w:val="left"/>
      <w:pPr>
        <w:ind w:left="578" w:hanging="360"/>
      </w:pPr>
    </w:lvl>
    <w:lvl w:ilvl="1" w:tplc="040E0019" w:tentative="1">
      <w:start w:val="1"/>
      <w:numFmt w:val="lowerLetter"/>
      <w:lvlText w:val="%2."/>
      <w:lvlJc w:val="left"/>
      <w:pPr>
        <w:ind w:left="1298" w:hanging="360"/>
      </w:pPr>
    </w:lvl>
    <w:lvl w:ilvl="2" w:tplc="040E001B" w:tentative="1">
      <w:start w:val="1"/>
      <w:numFmt w:val="lowerRoman"/>
      <w:lvlText w:val="%3."/>
      <w:lvlJc w:val="right"/>
      <w:pPr>
        <w:ind w:left="2018" w:hanging="180"/>
      </w:pPr>
    </w:lvl>
    <w:lvl w:ilvl="3" w:tplc="040E000F" w:tentative="1">
      <w:start w:val="1"/>
      <w:numFmt w:val="decimal"/>
      <w:lvlText w:val="%4."/>
      <w:lvlJc w:val="left"/>
      <w:pPr>
        <w:ind w:left="2738" w:hanging="360"/>
      </w:pPr>
    </w:lvl>
    <w:lvl w:ilvl="4" w:tplc="040E0019" w:tentative="1">
      <w:start w:val="1"/>
      <w:numFmt w:val="lowerLetter"/>
      <w:lvlText w:val="%5."/>
      <w:lvlJc w:val="left"/>
      <w:pPr>
        <w:ind w:left="3458" w:hanging="360"/>
      </w:pPr>
    </w:lvl>
    <w:lvl w:ilvl="5" w:tplc="040E001B" w:tentative="1">
      <w:start w:val="1"/>
      <w:numFmt w:val="lowerRoman"/>
      <w:lvlText w:val="%6."/>
      <w:lvlJc w:val="right"/>
      <w:pPr>
        <w:ind w:left="4178" w:hanging="180"/>
      </w:pPr>
    </w:lvl>
    <w:lvl w:ilvl="6" w:tplc="040E000F" w:tentative="1">
      <w:start w:val="1"/>
      <w:numFmt w:val="decimal"/>
      <w:lvlText w:val="%7."/>
      <w:lvlJc w:val="left"/>
      <w:pPr>
        <w:ind w:left="4898" w:hanging="360"/>
      </w:pPr>
    </w:lvl>
    <w:lvl w:ilvl="7" w:tplc="040E0019" w:tentative="1">
      <w:start w:val="1"/>
      <w:numFmt w:val="lowerLetter"/>
      <w:lvlText w:val="%8."/>
      <w:lvlJc w:val="left"/>
      <w:pPr>
        <w:ind w:left="5618" w:hanging="360"/>
      </w:pPr>
    </w:lvl>
    <w:lvl w:ilvl="8" w:tplc="040E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B8B0FC7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523169F"/>
    <w:multiLevelType w:val="hybridMultilevel"/>
    <w:tmpl w:val="798C60A0"/>
    <w:lvl w:ilvl="0" w:tplc="FAB0C48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3356F"/>
    <w:multiLevelType w:val="hybridMultilevel"/>
    <w:tmpl w:val="CD1679E2"/>
    <w:lvl w:ilvl="0" w:tplc="A44EE71C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38" w:hanging="360"/>
      </w:pPr>
    </w:lvl>
    <w:lvl w:ilvl="2" w:tplc="040E001B" w:tentative="1">
      <w:start w:val="1"/>
      <w:numFmt w:val="lowerRoman"/>
      <w:lvlText w:val="%3."/>
      <w:lvlJc w:val="right"/>
      <w:pPr>
        <w:ind w:left="1658" w:hanging="180"/>
      </w:pPr>
    </w:lvl>
    <w:lvl w:ilvl="3" w:tplc="040E000F" w:tentative="1">
      <w:start w:val="1"/>
      <w:numFmt w:val="decimal"/>
      <w:lvlText w:val="%4."/>
      <w:lvlJc w:val="left"/>
      <w:pPr>
        <w:ind w:left="2378" w:hanging="360"/>
      </w:pPr>
    </w:lvl>
    <w:lvl w:ilvl="4" w:tplc="040E0019" w:tentative="1">
      <w:start w:val="1"/>
      <w:numFmt w:val="lowerLetter"/>
      <w:lvlText w:val="%5."/>
      <w:lvlJc w:val="left"/>
      <w:pPr>
        <w:ind w:left="3098" w:hanging="360"/>
      </w:pPr>
    </w:lvl>
    <w:lvl w:ilvl="5" w:tplc="040E001B" w:tentative="1">
      <w:start w:val="1"/>
      <w:numFmt w:val="lowerRoman"/>
      <w:lvlText w:val="%6."/>
      <w:lvlJc w:val="right"/>
      <w:pPr>
        <w:ind w:left="3818" w:hanging="180"/>
      </w:pPr>
    </w:lvl>
    <w:lvl w:ilvl="6" w:tplc="040E000F" w:tentative="1">
      <w:start w:val="1"/>
      <w:numFmt w:val="decimal"/>
      <w:lvlText w:val="%7."/>
      <w:lvlJc w:val="left"/>
      <w:pPr>
        <w:ind w:left="4538" w:hanging="360"/>
      </w:pPr>
    </w:lvl>
    <w:lvl w:ilvl="7" w:tplc="040E0019" w:tentative="1">
      <w:start w:val="1"/>
      <w:numFmt w:val="lowerLetter"/>
      <w:lvlText w:val="%8."/>
      <w:lvlJc w:val="left"/>
      <w:pPr>
        <w:ind w:left="5258" w:hanging="360"/>
      </w:pPr>
    </w:lvl>
    <w:lvl w:ilvl="8" w:tplc="040E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7CCD1795"/>
    <w:multiLevelType w:val="hybridMultilevel"/>
    <w:tmpl w:val="A5A64B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12"/>
  </w:num>
  <w:num w:numId="10">
    <w:abstractNumId w:val="1"/>
  </w:num>
  <w:num w:numId="11">
    <w:abstractNumId w:val="15"/>
  </w:num>
  <w:num w:numId="12">
    <w:abstractNumId w:val="7"/>
  </w:num>
  <w:num w:numId="13">
    <w:abstractNumId w:val="5"/>
  </w:num>
  <w:num w:numId="14">
    <w:abstractNumId w:val="11"/>
  </w:num>
  <w:num w:numId="15">
    <w:abstractNumId w:val="16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CB3"/>
    <w:rsid w:val="000571A5"/>
    <w:rsid w:val="000D101E"/>
    <w:rsid w:val="000F2A81"/>
    <w:rsid w:val="0011460C"/>
    <w:rsid w:val="001D1188"/>
    <w:rsid w:val="00265C24"/>
    <w:rsid w:val="0028715D"/>
    <w:rsid w:val="0029002B"/>
    <w:rsid w:val="002D386F"/>
    <w:rsid w:val="002D71A0"/>
    <w:rsid w:val="002F51F7"/>
    <w:rsid w:val="00305DE2"/>
    <w:rsid w:val="003210A3"/>
    <w:rsid w:val="0032534C"/>
    <w:rsid w:val="00335F4E"/>
    <w:rsid w:val="00383FEA"/>
    <w:rsid w:val="003D6550"/>
    <w:rsid w:val="00405620"/>
    <w:rsid w:val="0040767D"/>
    <w:rsid w:val="00446840"/>
    <w:rsid w:val="00455ACE"/>
    <w:rsid w:val="00487F2D"/>
    <w:rsid w:val="004A7131"/>
    <w:rsid w:val="004B3984"/>
    <w:rsid w:val="004B6DDE"/>
    <w:rsid w:val="004C4DE5"/>
    <w:rsid w:val="0052283B"/>
    <w:rsid w:val="005A4F4D"/>
    <w:rsid w:val="005B2F67"/>
    <w:rsid w:val="00603612"/>
    <w:rsid w:val="00603749"/>
    <w:rsid w:val="00606CB3"/>
    <w:rsid w:val="00607978"/>
    <w:rsid w:val="006405AE"/>
    <w:rsid w:val="0065676D"/>
    <w:rsid w:val="006E610B"/>
    <w:rsid w:val="006F2E9E"/>
    <w:rsid w:val="006F6349"/>
    <w:rsid w:val="00723D0D"/>
    <w:rsid w:val="0081334B"/>
    <w:rsid w:val="0082130E"/>
    <w:rsid w:val="00856345"/>
    <w:rsid w:val="0088494B"/>
    <w:rsid w:val="008A00FF"/>
    <w:rsid w:val="008A5219"/>
    <w:rsid w:val="008B195B"/>
    <w:rsid w:val="008B2683"/>
    <w:rsid w:val="008F6417"/>
    <w:rsid w:val="008F6619"/>
    <w:rsid w:val="0097242B"/>
    <w:rsid w:val="00993EEC"/>
    <w:rsid w:val="009C628C"/>
    <w:rsid w:val="009F7643"/>
    <w:rsid w:val="00A420A4"/>
    <w:rsid w:val="00A57C9A"/>
    <w:rsid w:val="00A74BC3"/>
    <w:rsid w:val="00A806CB"/>
    <w:rsid w:val="00A81AA5"/>
    <w:rsid w:val="00AA02F5"/>
    <w:rsid w:val="00AB31F2"/>
    <w:rsid w:val="00AD55C1"/>
    <w:rsid w:val="00AE1570"/>
    <w:rsid w:val="00AF73E3"/>
    <w:rsid w:val="00B703F4"/>
    <w:rsid w:val="00BB794C"/>
    <w:rsid w:val="00BD7A5E"/>
    <w:rsid w:val="00BF36EE"/>
    <w:rsid w:val="00C50941"/>
    <w:rsid w:val="00C64BE9"/>
    <w:rsid w:val="00C7784C"/>
    <w:rsid w:val="00C95783"/>
    <w:rsid w:val="00D13DD6"/>
    <w:rsid w:val="00D2531C"/>
    <w:rsid w:val="00D4356D"/>
    <w:rsid w:val="00D605F7"/>
    <w:rsid w:val="00D8548C"/>
    <w:rsid w:val="00DD0EBB"/>
    <w:rsid w:val="00E14DDB"/>
    <w:rsid w:val="00E26A46"/>
    <w:rsid w:val="00E275F1"/>
    <w:rsid w:val="00E44CC3"/>
    <w:rsid w:val="00E53DE3"/>
    <w:rsid w:val="00E9715C"/>
    <w:rsid w:val="00EA0A71"/>
    <w:rsid w:val="00EC4C6B"/>
    <w:rsid w:val="00F60918"/>
    <w:rsid w:val="00F75DBC"/>
    <w:rsid w:val="00F82AD7"/>
    <w:rsid w:val="00FA1609"/>
    <w:rsid w:val="00FA6B88"/>
    <w:rsid w:val="00FB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53C6F"/>
  <w15:docId w15:val="{F8136693-0C11-41BA-A9DC-EFF877FB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06CB3"/>
  </w:style>
  <w:style w:type="paragraph" w:styleId="Cmsor1">
    <w:name w:val="heading 1"/>
    <w:aliases w:val="h1,H1,Címs 1,Section Heading,Fab-1,Head 1,Head 11,Head 12,Head 111,Head 13,Head 112,Head 14,Head 113,Head 15,Head 114,Head 16,Head 115,Head 17,Head 116,Head 18,Head 117,Head 19,Head 118,Head 121,Head 1111,Head 131,Head 1121"/>
    <w:basedOn w:val="Norml"/>
    <w:link w:val="Cmsor1Char"/>
    <w:qFormat/>
    <w:rsid w:val="002F51F7"/>
    <w:pPr>
      <w:numPr>
        <w:numId w:val="13"/>
      </w:num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 w:cs="Times New Roman"/>
      <w:szCs w:val="20"/>
      <w:lang w:val="x-none" w:eastAsia="zh-CN"/>
    </w:rPr>
  </w:style>
  <w:style w:type="paragraph" w:styleId="Cmsor2">
    <w:name w:val="heading 2"/>
    <w:aliases w:val="h2,Címsor 2 Char1,Char Char Char1,Címsor 2 Char Char,Char Char Char Char,Címsor 2 Char1 Char,Char Char Char1 Char,Címsor 2 Char Char Char,Char Char Char Char Char, Char Char Char1, Char Char Char Char, Char Char Char1 Char"/>
    <w:basedOn w:val="Norml"/>
    <w:link w:val="Cmsor2Char"/>
    <w:qFormat/>
    <w:rsid w:val="002F51F7"/>
    <w:pPr>
      <w:numPr>
        <w:ilvl w:val="1"/>
        <w:numId w:val="13"/>
      </w:numPr>
      <w:adjustRightInd w:val="0"/>
      <w:spacing w:after="240" w:line="240" w:lineRule="auto"/>
      <w:jc w:val="both"/>
      <w:outlineLvl w:val="1"/>
    </w:pPr>
    <w:rPr>
      <w:rFonts w:ascii="Times New Roman" w:eastAsia="STZhongsong" w:hAnsi="Times New Roman" w:cs="Times New Roman"/>
      <w:szCs w:val="20"/>
      <w:lang w:val="x-none" w:eastAsia="zh-CN"/>
    </w:rPr>
  </w:style>
  <w:style w:type="paragraph" w:styleId="Cmsor3">
    <w:name w:val="heading 3"/>
    <w:aliases w:val="h3,H3,Címsor 3-1,h3 sub heading,3,sub-sub,Level 3,Minor1,1.2.3.,heading3,CMG H3,C Sub-Sub/Italic,heading 3,h31,h32,h33,h311,h34,h312,h35,h313,h36,h37,h314,h38,h39,h310,h315,h321,h331,h3111,h341,h3121,h351,h3131,h361,h371,h3141,h381,h391,Cím 3"/>
    <w:basedOn w:val="Norml"/>
    <w:link w:val="Cmsor3Char"/>
    <w:qFormat/>
    <w:rsid w:val="002F51F7"/>
    <w:pPr>
      <w:numPr>
        <w:ilvl w:val="2"/>
        <w:numId w:val="13"/>
      </w:numPr>
      <w:adjustRightInd w:val="0"/>
      <w:spacing w:after="240" w:line="240" w:lineRule="auto"/>
      <w:jc w:val="both"/>
      <w:outlineLvl w:val="2"/>
    </w:pPr>
    <w:rPr>
      <w:rFonts w:ascii="Times New Roman" w:eastAsia="STZhongsong" w:hAnsi="Times New Roman" w:cs="Times New Roman"/>
      <w:szCs w:val="20"/>
      <w:lang w:val="x-none" w:eastAsia="zh-CN"/>
    </w:rPr>
  </w:style>
  <w:style w:type="paragraph" w:styleId="Cmsor4">
    <w:name w:val="heading 4"/>
    <w:aliases w:val="h4"/>
    <w:basedOn w:val="Norml"/>
    <w:link w:val="Cmsor4Char"/>
    <w:qFormat/>
    <w:rsid w:val="002F51F7"/>
    <w:pPr>
      <w:numPr>
        <w:ilvl w:val="3"/>
        <w:numId w:val="13"/>
      </w:numPr>
      <w:adjustRightInd w:val="0"/>
      <w:spacing w:after="240" w:line="240" w:lineRule="auto"/>
      <w:jc w:val="both"/>
      <w:outlineLvl w:val="3"/>
    </w:pPr>
    <w:rPr>
      <w:rFonts w:ascii="Times New Roman" w:eastAsia="STZhongsong" w:hAnsi="Times New Roman" w:cs="Times New Roman"/>
      <w:szCs w:val="20"/>
      <w:lang w:val="x-none" w:eastAsia="zh-CN"/>
    </w:rPr>
  </w:style>
  <w:style w:type="paragraph" w:styleId="Cmsor5">
    <w:name w:val="heading 5"/>
    <w:aliases w:val="h5"/>
    <w:basedOn w:val="Norml"/>
    <w:link w:val="Cmsor5Char"/>
    <w:qFormat/>
    <w:rsid w:val="002F51F7"/>
    <w:pPr>
      <w:numPr>
        <w:ilvl w:val="4"/>
        <w:numId w:val="13"/>
      </w:numPr>
      <w:adjustRightInd w:val="0"/>
      <w:spacing w:after="240" w:line="240" w:lineRule="auto"/>
      <w:jc w:val="both"/>
      <w:outlineLvl w:val="4"/>
    </w:pPr>
    <w:rPr>
      <w:rFonts w:ascii="Times New Roman" w:eastAsia="STZhongsong" w:hAnsi="Times New Roman" w:cs="Times New Roman"/>
      <w:szCs w:val="20"/>
      <w:lang w:val="en-GB" w:eastAsia="zh-CN"/>
    </w:rPr>
  </w:style>
  <w:style w:type="paragraph" w:styleId="Cmsor6">
    <w:name w:val="heading 6"/>
    <w:aliases w:val="h6"/>
    <w:basedOn w:val="Norml"/>
    <w:link w:val="Cmsor6Char"/>
    <w:qFormat/>
    <w:rsid w:val="002F51F7"/>
    <w:pPr>
      <w:numPr>
        <w:ilvl w:val="5"/>
        <w:numId w:val="13"/>
      </w:numPr>
      <w:adjustRightInd w:val="0"/>
      <w:spacing w:after="240" w:line="240" w:lineRule="auto"/>
      <w:jc w:val="both"/>
      <w:outlineLvl w:val="5"/>
    </w:pPr>
    <w:rPr>
      <w:rFonts w:ascii="Times New Roman" w:eastAsia="STZhongsong" w:hAnsi="Times New Roman" w:cs="Times New Roman"/>
      <w:szCs w:val="20"/>
      <w:lang w:val="en-GB" w:eastAsia="zh-CN"/>
    </w:rPr>
  </w:style>
  <w:style w:type="paragraph" w:styleId="Cmsor7">
    <w:name w:val="heading 7"/>
    <w:aliases w:val="h7"/>
    <w:basedOn w:val="Norml"/>
    <w:link w:val="Cmsor7Char"/>
    <w:qFormat/>
    <w:rsid w:val="002F51F7"/>
    <w:pPr>
      <w:numPr>
        <w:ilvl w:val="6"/>
        <w:numId w:val="13"/>
      </w:numPr>
      <w:adjustRightInd w:val="0"/>
      <w:spacing w:after="240" w:line="240" w:lineRule="auto"/>
      <w:jc w:val="both"/>
      <w:outlineLvl w:val="6"/>
    </w:pPr>
    <w:rPr>
      <w:rFonts w:ascii="Times New Roman" w:eastAsia="STZhongsong" w:hAnsi="Times New Roman" w:cs="Times New Roman"/>
      <w:szCs w:val="20"/>
      <w:lang w:val="en-GB" w:eastAsia="zh-CN"/>
    </w:rPr>
  </w:style>
  <w:style w:type="paragraph" w:styleId="Cmsor8">
    <w:name w:val="heading 8"/>
    <w:aliases w:val="h8"/>
    <w:basedOn w:val="Norml"/>
    <w:link w:val="Cmsor8Char"/>
    <w:qFormat/>
    <w:rsid w:val="002F51F7"/>
    <w:pPr>
      <w:numPr>
        <w:ilvl w:val="7"/>
        <w:numId w:val="13"/>
      </w:numPr>
      <w:adjustRightInd w:val="0"/>
      <w:spacing w:after="240" w:line="240" w:lineRule="auto"/>
      <w:jc w:val="both"/>
      <w:outlineLvl w:val="7"/>
    </w:pPr>
    <w:rPr>
      <w:rFonts w:ascii="Times New Roman" w:eastAsia="STZhongsong" w:hAnsi="Times New Roman" w:cs="Times New Roman"/>
      <w:szCs w:val="20"/>
      <w:lang w:val="en-GB" w:eastAsia="zh-CN"/>
    </w:rPr>
  </w:style>
  <w:style w:type="paragraph" w:styleId="Cmsor9">
    <w:name w:val="heading 9"/>
    <w:aliases w:val="h9"/>
    <w:basedOn w:val="Norml"/>
    <w:link w:val="Cmsor9Char"/>
    <w:qFormat/>
    <w:rsid w:val="002F51F7"/>
    <w:pPr>
      <w:numPr>
        <w:ilvl w:val="8"/>
        <w:numId w:val="13"/>
      </w:numPr>
      <w:adjustRightInd w:val="0"/>
      <w:spacing w:after="240" w:line="240" w:lineRule="auto"/>
      <w:jc w:val="both"/>
      <w:outlineLvl w:val="8"/>
    </w:pPr>
    <w:rPr>
      <w:rFonts w:ascii="Times New Roman" w:eastAsia="STZhongsong" w:hAnsi="Times New Roman" w:cs="Times New Roman"/>
      <w:szCs w:val="20"/>
      <w:lang w:val="en-GB"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qFormat/>
    <w:rsid w:val="00A57C9A"/>
  </w:style>
  <w:style w:type="character" w:styleId="Kiemels2">
    <w:name w:val="Strong"/>
    <w:basedOn w:val="Bekezdsalapbettpusa"/>
    <w:uiPriority w:val="22"/>
    <w:qFormat/>
    <w:rsid w:val="00A57C9A"/>
    <w:rPr>
      <w:b/>
      <w:bCs/>
    </w:rPr>
  </w:style>
  <w:style w:type="paragraph" w:styleId="Listaszerbekezds">
    <w:name w:val="List Paragraph"/>
    <w:aliases w:val="List Paragraph,Színes lista – 1. jelölőszín1,Welt L,lista_2,Bullet List,Dot pt,FooterText,Indicator Text,List Paragraph Char Char Char,List Paragraph à moi,No Spacing1,Numbered Para 1,Paragraphe de liste1,bekezdés1,numbered"/>
    <w:basedOn w:val="Norml"/>
    <w:link w:val="ListaszerbekezdsChar"/>
    <w:uiPriority w:val="34"/>
    <w:qFormat/>
    <w:rsid w:val="00607978"/>
    <w:pPr>
      <w:ind w:left="720"/>
      <w:contextualSpacing/>
    </w:pPr>
  </w:style>
  <w:style w:type="paragraph" w:styleId="lfej">
    <w:name w:val="header"/>
    <w:basedOn w:val="Norml"/>
    <w:link w:val="lfejChar"/>
    <w:rsid w:val="00AB31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AB31F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4A713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customStyle="1" w:styleId="SzvegtrzsChar">
    <w:name w:val="Szövegtörzs Char"/>
    <w:basedOn w:val="Bekezdsalapbettpusa"/>
    <w:link w:val="Szvegtrzs"/>
    <w:rsid w:val="004A7131"/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paragraph" w:customStyle="1" w:styleId="Default">
    <w:name w:val="Default"/>
    <w:rsid w:val="004A71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5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55C1"/>
    <w:rPr>
      <w:rFonts w:ascii="Segoe UI" w:hAnsi="Segoe UI" w:cs="Segoe UI"/>
      <w:sz w:val="18"/>
      <w:szCs w:val="18"/>
    </w:rPr>
  </w:style>
  <w:style w:type="paragraph" w:customStyle="1" w:styleId="xl40">
    <w:name w:val="xl40"/>
    <w:basedOn w:val="Norml"/>
    <w:rsid w:val="0028715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hu-HU"/>
    </w:rPr>
  </w:style>
  <w:style w:type="paragraph" w:customStyle="1" w:styleId="Norml-1">
    <w:name w:val="Normál-1"/>
    <w:basedOn w:val="Norml"/>
    <w:rsid w:val="002871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lap">
    <w:name w:val="Alap"/>
    <w:basedOn w:val="Norml"/>
    <w:rsid w:val="0028715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28715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28715D"/>
  </w:style>
  <w:style w:type="character" w:customStyle="1" w:styleId="ListaszerbekezdsChar">
    <w:name w:val="Listaszerű bekezdés Char"/>
    <w:aliases w:val="List Paragraph Char,Színes lista – 1. jelölőszín1 Char,Welt L Char,lista_2 Char,Bullet List Char,Dot pt Char,FooterText Char,Indicator Text Char,List Paragraph Char Char Char Char,List Paragraph à moi Char,No Spacing1 Char"/>
    <w:link w:val="Listaszerbekezds"/>
    <w:uiPriority w:val="34"/>
    <w:locked/>
    <w:rsid w:val="0028715D"/>
  </w:style>
  <w:style w:type="character" w:styleId="Hiperhivatkozs">
    <w:name w:val="Hyperlink"/>
    <w:basedOn w:val="Bekezdsalapbettpusa"/>
    <w:uiPriority w:val="99"/>
    <w:unhideWhenUsed/>
    <w:rsid w:val="0082130E"/>
    <w:rPr>
      <w:color w:val="0000FF" w:themeColor="hyperlink"/>
      <w:u w:val="single"/>
    </w:rPr>
  </w:style>
  <w:style w:type="character" w:customStyle="1" w:styleId="Cmsor1Char">
    <w:name w:val="Címsor 1 Char"/>
    <w:aliases w:val="h1 Char,H1 Char,Címs 1 Char,Section Heading Char,Fab-1 Char,Head 1 Char,Head 11 Char,Head 12 Char,Head 111 Char,Head 13 Char,Head 112 Char,Head 14 Char,Head 113 Char,Head 15 Char,Head 114 Char,Head 16 Char,Head 115 Char,Head 17 Char"/>
    <w:basedOn w:val="Bekezdsalapbettpusa"/>
    <w:link w:val="Cmsor1"/>
    <w:rsid w:val="002F51F7"/>
    <w:rPr>
      <w:rFonts w:ascii="Times New Roman" w:eastAsia="STZhongsong" w:hAnsi="Times New Roman" w:cs="Times New Roman"/>
      <w:szCs w:val="20"/>
      <w:lang w:val="x-none" w:eastAsia="zh-CN"/>
    </w:rPr>
  </w:style>
  <w:style w:type="character" w:customStyle="1" w:styleId="Cmsor2Char">
    <w:name w:val="Címsor 2 Char"/>
    <w:aliases w:val="h2 Char,Címsor 2 Char1 Char1,Char Char Char1 Char1,Címsor 2 Char Char Char1,Char Char Char Char Char1,Címsor 2 Char1 Char Char,Char Char Char1 Char Char,Címsor 2 Char Char Char Char,Char Char Char Char Char Char, Char Char Char1 Char1"/>
    <w:basedOn w:val="Bekezdsalapbettpusa"/>
    <w:link w:val="Cmsor2"/>
    <w:rsid w:val="002F51F7"/>
    <w:rPr>
      <w:rFonts w:ascii="Times New Roman" w:eastAsia="STZhongsong" w:hAnsi="Times New Roman" w:cs="Times New Roman"/>
      <w:szCs w:val="20"/>
      <w:lang w:val="x-none" w:eastAsia="zh-CN"/>
    </w:rPr>
  </w:style>
  <w:style w:type="character" w:customStyle="1" w:styleId="Cmsor3Char">
    <w:name w:val="Címsor 3 Char"/>
    <w:aliases w:val="h3 Char,H3 Char,Címsor 3-1 Char,h3 sub heading Char,3 Char,sub-sub Char,Level 3 Char,Minor1 Char,1.2.3. Char,heading3 Char,CMG H3 Char,C Sub-Sub/Italic Char,heading 3 Char,h31 Char,h32 Char,h33 Char,h311 Char,h34 Char,h312 Char,h35 Char"/>
    <w:basedOn w:val="Bekezdsalapbettpusa"/>
    <w:link w:val="Cmsor3"/>
    <w:rsid w:val="002F51F7"/>
    <w:rPr>
      <w:rFonts w:ascii="Times New Roman" w:eastAsia="STZhongsong" w:hAnsi="Times New Roman" w:cs="Times New Roman"/>
      <w:szCs w:val="20"/>
      <w:lang w:val="x-none" w:eastAsia="zh-CN"/>
    </w:rPr>
  </w:style>
  <w:style w:type="character" w:customStyle="1" w:styleId="Cmsor4Char">
    <w:name w:val="Címsor 4 Char"/>
    <w:aliases w:val="h4 Char"/>
    <w:basedOn w:val="Bekezdsalapbettpusa"/>
    <w:link w:val="Cmsor4"/>
    <w:rsid w:val="002F51F7"/>
    <w:rPr>
      <w:rFonts w:ascii="Times New Roman" w:eastAsia="STZhongsong" w:hAnsi="Times New Roman" w:cs="Times New Roman"/>
      <w:szCs w:val="20"/>
      <w:lang w:val="x-none" w:eastAsia="zh-CN"/>
    </w:rPr>
  </w:style>
  <w:style w:type="character" w:customStyle="1" w:styleId="Cmsor5Char">
    <w:name w:val="Címsor 5 Char"/>
    <w:aliases w:val="h5 Char"/>
    <w:basedOn w:val="Bekezdsalapbettpusa"/>
    <w:link w:val="Cmsor5"/>
    <w:rsid w:val="002F51F7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6Char">
    <w:name w:val="Címsor 6 Char"/>
    <w:aliases w:val="h6 Char"/>
    <w:basedOn w:val="Bekezdsalapbettpusa"/>
    <w:link w:val="Cmsor6"/>
    <w:rsid w:val="002F51F7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7Char">
    <w:name w:val="Címsor 7 Char"/>
    <w:aliases w:val="h7 Char"/>
    <w:basedOn w:val="Bekezdsalapbettpusa"/>
    <w:link w:val="Cmsor7"/>
    <w:rsid w:val="002F51F7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8Char">
    <w:name w:val="Címsor 8 Char"/>
    <w:aliases w:val="h8 Char"/>
    <w:basedOn w:val="Bekezdsalapbettpusa"/>
    <w:link w:val="Cmsor8"/>
    <w:rsid w:val="002F51F7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9Char">
    <w:name w:val="Címsor 9 Char"/>
    <w:aliases w:val="h9 Char"/>
    <w:basedOn w:val="Bekezdsalapbettpusa"/>
    <w:link w:val="Cmsor9"/>
    <w:rsid w:val="002F51F7"/>
    <w:rPr>
      <w:rFonts w:ascii="Times New Roman" w:eastAsia="STZhongsong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9A8A4-4CD7-467E-B8E0-B58BBA42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2051</Characters>
  <Application>Microsoft Office Word</Application>
  <DocSecurity>4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 Vanda Ibolya</dc:creator>
  <cp:lastModifiedBy>Dr. Molnár Zsuzsanna</cp:lastModifiedBy>
  <cp:revision>2</cp:revision>
  <cp:lastPrinted>2022-08-15T11:22:00Z</cp:lastPrinted>
  <dcterms:created xsi:type="dcterms:W3CDTF">2026-02-11T15:59:00Z</dcterms:created>
  <dcterms:modified xsi:type="dcterms:W3CDTF">2026-02-11T15:59:00Z</dcterms:modified>
</cp:coreProperties>
</file>